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DC" w:rsidRPr="00260CDC" w:rsidRDefault="00260CDC" w:rsidP="00260CDC">
      <w:pPr>
        <w:widowControl/>
        <w:shd w:val="clear" w:color="auto" w:fill="FFFFFF"/>
        <w:spacing w:after="150"/>
        <w:jc w:val="center"/>
        <w:rPr>
          <w:rFonts w:ascii="Arial" w:eastAsia="新細明體" w:hAnsi="Arial" w:cs="Arial"/>
          <w:color w:val="333333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333333"/>
          <w:kern w:val="0"/>
          <w:sz w:val="42"/>
          <w:szCs w:val="42"/>
        </w:rPr>
        <w:t>香山國小</w:t>
      </w:r>
      <w:r w:rsidRPr="00260CDC">
        <w:rPr>
          <w:rFonts w:ascii="Arial" w:eastAsia="新細明體" w:hAnsi="Arial" w:cs="Arial"/>
          <w:b/>
          <w:bCs/>
          <w:color w:val="333333"/>
          <w:kern w:val="0"/>
          <w:sz w:val="42"/>
          <w:szCs w:val="42"/>
        </w:rPr>
        <w:t>COVID-19</w:t>
      </w:r>
      <w:r w:rsidRPr="00260CDC">
        <w:rPr>
          <w:rFonts w:ascii="Arial" w:eastAsia="新細明體" w:hAnsi="Arial" w:cs="Arial"/>
          <w:b/>
          <w:bCs/>
          <w:color w:val="333333"/>
          <w:kern w:val="0"/>
          <w:sz w:val="42"/>
          <w:szCs w:val="42"/>
        </w:rPr>
        <w:t>重要公告</w:t>
      </w:r>
    </w:p>
    <w:p w:rsidR="009172CD" w:rsidRPr="009172CD" w:rsidRDefault="009172CD" w:rsidP="009172CD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親愛的家長您好：</w:t>
      </w:r>
    </w:p>
    <w:p w:rsidR="0022412B" w:rsidRDefault="0022412B" w:rsidP="009172CD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本校於今(14)日接獲衛生相關單位通知，本校有人員於隔離期間PCR</w:t>
      </w:r>
      <w:proofErr w:type="gramStart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採</w:t>
      </w:r>
      <w:proofErr w:type="gramEnd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檢陽性，經</w:t>
      </w:r>
      <w:proofErr w:type="gramStart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疫調後</w:t>
      </w:r>
      <w:proofErr w:type="gramEnd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，無接觸校內人員，惟為確保孩童健康，依據教育部傳染管制規定該班級停課相關規範，</w:t>
      </w:r>
      <w:proofErr w:type="gramStart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該班明</w:t>
      </w:r>
      <w:proofErr w:type="gramEnd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(15)日仍預防性停課消毒一日，18日(</w:t>
      </w:r>
      <w:proofErr w:type="gramStart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一</w:t>
      </w:r>
      <w:proofErr w:type="gramEnd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)</w:t>
      </w:r>
      <w:proofErr w:type="gramStart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復課</w:t>
      </w:r>
      <w:proofErr w:type="gramEnd"/>
      <w:r w:rsidRPr="0022412B">
        <w:rPr>
          <w:rFonts w:ascii="新細明體" w:eastAsia="新細明體" w:hAnsi="新細明體" w:cs="Arial" w:hint="eastAsia"/>
          <w:color w:val="000000"/>
          <w:kern w:val="0"/>
          <w:szCs w:val="24"/>
        </w:rPr>
        <w:t>。</w:t>
      </w:r>
    </w:p>
    <w:p w:rsidR="00E644C5" w:rsidRDefault="009572DC" w:rsidP="009172CD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bookmarkStart w:id="0" w:name="_GoBack"/>
      <w:bookmarkEnd w:id="0"/>
      <w:r w:rsidRPr="009572DC">
        <w:rPr>
          <w:rFonts w:ascii="新細明體" w:eastAsia="新細明體" w:hAnsi="新細明體" w:cs="Arial" w:hint="eastAsia"/>
          <w:color w:val="000000"/>
          <w:kern w:val="0"/>
          <w:szCs w:val="24"/>
        </w:rPr>
        <w:t>依教育部傳染管制規定，本校配合相關規範將採取以下措施，敬請各位家長配合與協助。</w:t>
      </w:r>
    </w:p>
    <w:p w:rsidR="009172CD" w:rsidRPr="009172CD" w:rsidRDefault="009172CD" w:rsidP="009172CD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1.避免外出並務必戴好口罩、勤洗手、每日量體溫，注意個人衛生。學校導師會每日進行關懷，請同學回覆身體健康情況。</w:t>
      </w:r>
    </w:p>
    <w:p w:rsidR="009172CD" w:rsidRPr="009172CD" w:rsidRDefault="009172CD" w:rsidP="009172CD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2.如有發燒、上呼吸道、腹瀉、嗅味覺異常等疑似症狀，請撥打0900-739-779通報，並佩戴口罩儘速就醫，請勿搭乘大眾交通運輸工具。</w:t>
      </w:r>
    </w:p>
    <w:p w:rsidR="00B41652" w:rsidRPr="00260CDC" w:rsidRDefault="00B41652" w:rsidP="00B41652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>
        <w:rPr>
          <w:rFonts w:ascii="新細明體" w:eastAsia="新細明體" w:hAnsi="新細明體" w:cs="Arial" w:hint="eastAsia"/>
          <w:color w:val="000000"/>
          <w:kern w:val="0"/>
          <w:szCs w:val="24"/>
        </w:rPr>
        <w:t>3.</w:t>
      </w:r>
      <w:proofErr w:type="gramStart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居隔匡列</w:t>
      </w:r>
      <w:proofErr w:type="gramEnd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名單，會由衛生單位進行管理和追蹤，請收到訊息的家長及學生靜候衛生處所聯絡，並請學生</w:t>
      </w:r>
      <w:proofErr w:type="gramStart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勿</w:t>
      </w:r>
      <w:proofErr w:type="gramEnd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外出。</w:t>
      </w:r>
    </w:p>
    <w:p w:rsidR="00B41652" w:rsidRPr="00260CDC" w:rsidRDefault="00B41652" w:rsidP="00B41652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260CDC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所有家長配合事項</w:t>
      </w:r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:</w:t>
      </w:r>
    </w:p>
    <w:p w:rsidR="00B41652" w:rsidRDefault="00B41652" w:rsidP="00B41652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1.請家長主動關心子女健康狀況， 每日上學前應自主量測體溫，並將量測結果登載於家庭聯絡簿上，並確實遵守「生病不上班，不入校(園)」 原則，如出現發燒、咳嗽等 COVID-19 疑似症狀， 禁止搭乘大眾運輸工具，在家休息， 避免到校上課，並儘速就醫， 就醫後也請主動向導師回報就醫情況。</w:t>
      </w:r>
    </w:p>
    <w:p w:rsidR="00B41652" w:rsidRDefault="00B41652" w:rsidP="00B41652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2.在校</w:t>
      </w:r>
      <w:proofErr w:type="gramStart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期間，</w:t>
      </w:r>
      <w:proofErr w:type="gramEnd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除用餐、飲水外，應全程佩戴口罩，敬請家長務必讓貴子女備妥充足數量之備用口罩置放於書包內備用。</w:t>
      </w:r>
    </w:p>
    <w:p w:rsidR="00B41652" w:rsidRDefault="00B41652" w:rsidP="00B41652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3.請避免出入人多擁擠或高感染傳播風險場所(如大型活動、夜市等)，減少不必要移動或活動；出入公共場域落實配戴口罩、體溫量測、勤洗手、</w:t>
      </w:r>
      <w:proofErr w:type="gramStart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實聯制等</w:t>
      </w:r>
      <w:proofErr w:type="gramEnd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措施，降低病毒傳播風險。平時應協助孩子正常作息、均衡飲食，並加強個人衛生：勤洗手且正確洗手(內外</w:t>
      </w:r>
      <w:proofErr w:type="gramStart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夾弓大立腕)</w:t>
      </w:r>
      <w:proofErr w:type="gramEnd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、注意咳嗽禮節(咳嗽打噴嚏</w:t>
      </w:r>
      <w:proofErr w:type="gramStart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時要掩住</w:t>
      </w:r>
      <w:proofErr w:type="gramEnd"/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口鼻)，以增強身體抵抗力。</w:t>
      </w:r>
    </w:p>
    <w:p w:rsidR="00B41652" w:rsidRPr="00B41652" w:rsidRDefault="00B41652" w:rsidP="009172CD">
      <w:pPr>
        <w:widowControl/>
        <w:shd w:val="clear" w:color="auto" w:fill="FFFFFF"/>
        <w:spacing w:after="150"/>
        <w:rPr>
          <w:rFonts w:ascii="新細明體" w:eastAsia="新細明體" w:hAnsi="新細明體" w:cs="Arial" w:hint="eastAsia"/>
          <w:color w:val="000000"/>
          <w:kern w:val="0"/>
          <w:szCs w:val="24"/>
        </w:rPr>
      </w:pPr>
      <w:r w:rsidRPr="00260CDC">
        <w:rPr>
          <w:rFonts w:ascii="新細明體" w:eastAsia="新細明體" w:hAnsi="新細明體" w:cs="Arial" w:hint="eastAsia"/>
          <w:color w:val="000000"/>
          <w:kern w:val="0"/>
          <w:szCs w:val="24"/>
        </w:rPr>
        <w:t>4.家中同住之人因故需進行居家隔離、居家檢疫、自主健康管理，請務必事先通知導師，以利學校進行相關配套規劃。 在家隔離、 檢疫、自主健康管理人員務必遵守法規， 落實檢疫措施， 同住家人亦須配合加強自主健康管理措施。倘無法落實加強自主健康管理，學生部份，可申請防疫假方式處理。 </w:t>
      </w:r>
    </w:p>
    <w:p w:rsidR="009172CD" w:rsidRPr="009172CD" w:rsidRDefault="009172CD" w:rsidP="009172CD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防疫需要全體親師生團結一心，煩請所有的家長務必配合防疫相關措施，學校持續掌握狀況中，也請家長們</w:t>
      </w:r>
      <w:proofErr w:type="gramStart"/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勿</w:t>
      </w:r>
      <w:proofErr w:type="gramEnd"/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恐慌與擔心，隨時留意本校首頁公告及導師訊息，以掌握最新訊息，讓我們一起共同抗</w:t>
      </w:r>
      <w:proofErr w:type="gramStart"/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疫</w:t>
      </w:r>
      <w:proofErr w:type="gramEnd"/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，謝謝大家！</w:t>
      </w:r>
    </w:p>
    <w:p w:rsidR="009172CD" w:rsidRPr="009172CD" w:rsidRDefault="009172CD" w:rsidP="009172CD">
      <w:pPr>
        <w:widowControl/>
        <w:shd w:val="clear" w:color="auto" w:fill="FFFFFF"/>
        <w:spacing w:after="150"/>
        <w:rPr>
          <w:rFonts w:ascii="新細明體" w:eastAsia="新細明體" w:hAnsi="新細明體" w:cs="Arial"/>
          <w:color w:val="000000"/>
          <w:kern w:val="0"/>
          <w:szCs w:val="24"/>
        </w:rPr>
      </w:pPr>
    </w:p>
    <w:p w:rsidR="00F8268B" w:rsidRPr="007C66DC" w:rsidRDefault="009172CD" w:rsidP="007C66DC">
      <w:pPr>
        <w:widowControl/>
        <w:shd w:val="clear" w:color="auto" w:fill="FFFFFF"/>
        <w:spacing w:after="150"/>
        <w:jc w:val="right"/>
        <w:rPr>
          <w:rFonts w:ascii="Arial" w:eastAsia="新細明體" w:hAnsi="Arial" w:cs="Arial" w:hint="eastAsia"/>
          <w:color w:val="333333"/>
          <w:kern w:val="0"/>
          <w:szCs w:val="24"/>
        </w:rPr>
      </w:pPr>
      <w:r w:rsidRPr="009172CD">
        <w:rPr>
          <w:rFonts w:ascii="新細明體" w:eastAsia="新細明體" w:hAnsi="新細明體" w:cs="Arial" w:hint="eastAsia"/>
          <w:color w:val="000000"/>
          <w:kern w:val="0"/>
          <w:szCs w:val="24"/>
        </w:rPr>
        <w:t>新竹市立香山國民小學 校長 顏美禎  111 年 4 月 14 日</w:t>
      </w:r>
    </w:p>
    <w:sectPr w:rsidR="00F8268B" w:rsidRPr="007C66DC" w:rsidSect="00E644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D760F"/>
    <w:multiLevelType w:val="multilevel"/>
    <w:tmpl w:val="E4C6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C"/>
    <w:rsid w:val="0022412B"/>
    <w:rsid w:val="00260CDC"/>
    <w:rsid w:val="002E0ED0"/>
    <w:rsid w:val="004C4E93"/>
    <w:rsid w:val="007C66DC"/>
    <w:rsid w:val="009172CD"/>
    <w:rsid w:val="009572DC"/>
    <w:rsid w:val="00A077E5"/>
    <w:rsid w:val="00A70681"/>
    <w:rsid w:val="00B41652"/>
    <w:rsid w:val="00D31419"/>
    <w:rsid w:val="00D37290"/>
    <w:rsid w:val="00D6011D"/>
    <w:rsid w:val="00E644C5"/>
    <w:rsid w:val="00F32528"/>
    <w:rsid w:val="00F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C7EB"/>
  <w15:chartTrackingRefBased/>
  <w15:docId w15:val="{D854B990-2AEC-4ED4-AEC6-16AAF6F6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6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2022-04-14T13:30:00Z</dcterms:created>
  <dcterms:modified xsi:type="dcterms:W3CDTF">2022-04-14T13:30:00Z</dcterms:modified>
</cp:coreProperties>
</file>