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6E" w:rsidRDefault="006403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F45E4" wp14:editId="6079178A">
                <wp:simplePos x="0" y="0"/>
                <wp:positionH relativeFrom="margin">
                  <wp:posOffset>1990725</wp:posOffset>
                </wp:positionH>
                <wp:positionV relativeFrom="paragraph">
                  <wp:posOffset>0</wp:posOffset>
                </wp:positionV>
                <wp:extent cx="270510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6E" w:rsidRPr="0064036E" w:rsidRDefault="00BD00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香山附幼</w:t>
                            </w:r>
                            <w:r w:rsidR="0064036E" w:rsidRPr="006403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防疫通知單1</w:t>
                            </w:r>
                            <w:r w:rsidR="0064036E" w:rsidRPr="0064036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09.</w:t>
                            </w:r>
                            <w:r w:rsidR="0018020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 w:rsidR="0064036E" w:rsidRPr="0064036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18020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45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.75pt;margin-top:0;width:213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">
                <v:textbox>
                  <w:txbxContent>
                    <w:p w:rsidR="0064036E" w:rsidRPr="0064036E" w:rsidRDefault="00BD000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香山附幼</w:t>
                      </w:r>
                      <w:r w:rsidR="0064036E" w:rsidRPr="006403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防疫通知單1</w:t>
                      </w:r>
                      <w:r w:rsidR="0064036E" w:rsidRPr="0064036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09.</w:t>
                      </w:r>
                      <w:r w:rsidR="0018020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 w:rsidR="0064036E" w:rsidRPr="0064036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18020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36E" w:rsidRDefault="00E937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9525</wp:posOffset>
                </wp:positionV>
                <wp:extent cx="571500" cy="1404620"/>
                <wp:effectExtent l="0" t="0" r="1905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7C9" w:rsidRPr="00E937C9" w:rsidRDefault="00E937C9">
                            <w:pPr>
                              <w:rPr>
                                <w:color w:val="E7E6E6" w:themeColor="background2"/>
                              </w:rPr>
                            </w:pPr>
                            <w:r w:rsidRPr="00E937C9">
                              <w:rPr>
                                <w:color w:val="E7E6E6" w:themeColor="background2"/>
                              </w:rPr>
                              <w:t>1</w:t>
                            </w:r>
                            <w:r w:rsidR="0043140F">
                              <w:rPr>
                                <w:color w:val="E7E6E6" w:themeColor="background2"/>
                              </w:rPr>
                              <w:t>2</w:t>
                            </w:r>
                            <w:r w:rsidR="002B3965">
                              <w:rPr>
                                <w:color w:val="E7E6E6" w:themeColor="background2"/>
                              </w:rPr>
                              <w:t>0</w:t>
                            </w:r>
                            <w:r w:rsidR="0043140F">
                              <w:rPr>
                                <w:color w:val="E7E6E6" w:themeColor="background2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8.75pt;margin-top:.75pt;width: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" strokecolor="white [3212]">
                <v:textbox style="mso-fit-shape-to-text:t">
                  <w:txbxContent>
                    <w:p w:rsidR="00E937C9" w:rsidRPr="00E937C9" w:rsidRDefault="00E937C9">
                      <w:pPr>
                        <w:rPr>
                          <w:color w:val="E7E6E6" w:themeColor="background2"/>
                        </w:rPr>
                      </w:pPr>
                      <w:r w:rsidRPr="00E937C9">
                        <w:rPr>
                          <w:color w:val="E7E6E6" w:themeColor="background2"/>
                        </w:rPr>
                        <w:t>1</w:t>
                      </w:r>
                      <w:r w:rsidR="0043140F">
                        <w:rPr>
                          <w:color w:val="E7E6E6" w:themeColor="background2"/>
                        </w:rPr>
                        <w:t>2</w:t>
                      </w:r>
                      <w:r w:rsidR="002B3965">
                        <w:rPr>
                          <w:color w:val="E7E6E6" w:themeColor="background2"/>
                        </w:rPr>
                        <w:t>0</w:t>
                      </w:r>
                      <w:r w:rsidR="0043140F">
                        <w:rPr>
                          <w:color w:val="E7E6E6" w:themeColor="background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098" w:rsidRPr="00B97E97" w:rsidRDefault="00BA1098" w:rsidP="00B97E97">
      <w:pPr>
        <w:spacing w:line="360" w:lineRule="auto"/>
        <w:rPr>
          <w:rFonts w:ascii="標楷體" w:eastAsia="標楷體" w:hAnsi="標楷體"/>
          <w:noProof/>
          <w:sz w:val="26"/>
          <w:szCs w:val="26"/>
        </w:rPr>
      </w:pPr>
      <w:r w:rsidRPr="00B97E97">
        <w:rPr>
          <w:rFonts w:ascii="標楷體" w:eastAsia="標楷體" w:hAnsi="標楷體" w:hint="eastAsia"/>
          <w:noProof/>
          <w:sz w:val="26"/>
          <w:szCs w:val="26"/>
        </w:rPr>
        <w:t xml:space="preserve">親愛的家長您好    </w:t>
      </w:r>
    </w:p>
    <w:p w:rsidR="00B97E97" w:rsidRPr="00B97E97" w:rsidRDefault="00BA1098" w:rsidP="00B97E9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7E97">
        <w:rPr>
          <w:rFonts w:ascii="標楷體" w:eastAsia="標楷體" w:hAnsi="標楷體" w:hint="eastAsia"/>
          <w:noProof/>
          <w:sz w:val="26"/>
          <w:szCs w:val="26"/>
        </w:rPr>
        <w:t xml:space="preserve">    </w:t>
      </w:r>
      <w:r w:rsidR="00B97E97" w:rsidRPr="00B97E97">
        <w:rPr>
          <w:rFonts w:ascii="標楷體" w:eastAsia="標楷體" w:hAnsi="標楷體" w:hint="eastAsia"/>
          <w:sz w:val="26"/>
          <w:szCs w:val="26"/>
        </w:rPr>
        <w:t>近日疫情嚴峻，確診病例激增，</w:t>
      </w:r>
      <w:r w:rsidR="00C72DFB">
        <w:rPr>
          <w:rFonts w:ascii="標楷體" w:eastAsia="標楷體" w:hAnsi="標楷體" w:hint="eastAsia"/>
          <w:sz w:val="26"/>
          <w:szCs w:val="26"/>
        </w:rPr>
        <w:t>為避免</w:t>
      </w:r>
      <w:r w:rsidR="00180203">
        <w:rPr>
          <w:rFonts w:ascii="標楷體" w:eastAsia="標楷體" w:hAnsi="標楷體" w:hint="eastAsia"/>
          <w:sz w:val="26"/>
          <w:szCs w:val="26"/>
        </w:rPr>
        <w:t>清明連假</w:t>
      </w:r>
      <w:r w:rsidR="00C72DFB">
        <w:rPr>
          <w:rFonts w:ascii="標楷體" w:eastAsia="標楷體" w:hAnsi="標楷體" w:hint="eastAsia"/>
          <w:sz w:val="26"/>
          <w:szCs w:val="26"/>
        </w:rPr>
        <w:t>過後</w:t>
      </w:r>
      <w:r w:rsidR="00B97E97" w:rsidRPr="00B97E97">
        <w:rPr>
          <w:rFonts w:ascii="標楷體" w:eastAsia="標楷體" w:hAnsi="標楷體" w:hint="eastAsia"/>
          <w:sz w:val="26"/>
          <w:szCs w:val="26"/>
        </w:rPr>
        <w:t>，</w:t>
      </w:r>
      <w:r w:rsidR="00C72DFB">
        <w:rPr>
          <w:rFonts w:ascii="標楷體" w:eastAsia="標楷體" w:hAnsi="標楷體" w:hint="eastAsia"/>
          <w:sz w:val="26"/>
          <w:szCs w:val="26"/>
        </w:rPr>
        <w:t>發生群聚感染情形，請您持續配合政府各項</w:t>
      </w:r>
      <w:r w:rsidR="00B50C33">
        <w:rPr>
          <w:rFonts w:ascii="標楷體" w:eastAsia="標楷體" w:hAnsi="標楷體" w:hint="eastAsia"/>
          <w:sz w:val="26"/>
          <w:szCs w:val="26"/>
        </w:rPr>
        <w:t>防疫</w:t>
      </w:r>
      <w:r w:rsidR="00C72DFB">
        <w:rPr>
          <w:rFonts w:ascii="標楷體" w:eastAsia="標楷體" w:hAnsi="標楷體" w:hint="eastAsia"/>
          <w:sz w:val="26"/>
          <w:szCs w:val="26"/>
        </w:rPr>
        <w:t>措施</w:t>
      </w:r>
      <w:r w:rsidR="00B50C33">
        <w:rPr>
          <w:rFonts w:ascii="標楷體" w:eastAsia="標楷體" w:hAnsi="標楷體" w:hint="eastAsia"/>
          <w:sz w:val="26"/>
          <w:szCs w:val="26"/>
        </w:rPr>
        <w:t>喔!</w:t>
      </w:r>
    </w:p>
    <w:p w:rsidR="00B97E97" w:rsidRDefault="00B97E97" w:rsidP="00B97E9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防疫須知:</w:t>
      </w:r>
    </w:p>
    <w:p w:rsidR="00B97E97" w:rsidRPr="00B50C33" w:rsidRDefault="00492102" w:rsidP="00B50C33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B50C33">
        <w:rPr>
          <w:rFonts w:ascii="標楷體" w:eastAsia="標楷體" w:hAnsi="標楷體" w:hint="eastAsia"/>
          <w:sz w:val="26"/>
          <w:szCs w:val="26"/>
        </w:rPr>
        <w:t>請避免前往人群聚集的場所</w:t>
      </w:r>
      <w:r w:rsidR="00C72DFB">
        <w:rPr>
          <w:rFonts w:ascii="標楷體" w:eastAsia="標楷體" w:hAnsi="標楷體" w:hint="eastAsia"/>
          <w:sz w:val="26"/>
          <w:szCs w:val="26"/>
        </w:rPr>
        <w:t>/集中式景點</w:t>
      </w:r>
      <w:r w:rsidR="00B97E97" w:rsidRPr="00B50C33">
        <w:rPr>
          <w:rFonts w:ascii="標楷體" w:eastAsia="標楷體" w:hAnsi="標楷體" w:hint="eastAsia"/>
          <w:sz w:val="26"/>
          <w:szCs w:val="26"/>
        </w:rPr>
        <w:t>。</w:t>
      </w:r>
    </w:p>
    <w:p w:rsidR="00B50C33" w:rsidRDefault="00B50C33" w:rsidP="00B50C33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請避免參與密閉空間之集會</w:t>
      </w:r>
      <w:r w:rsidR="00C72DFB">
        <w:rPr>
          <w:rFonts w:ascii="標楷體" w:eastAsia="標楷體" w:hAnsi="標楷體" w:hint="eastAsia"/>
          <w:sz w:val="26"/>
          <w:szCs w:val="26"/>
        </w:rPr>
        <w:t>/餐會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50C33" w:rsidRDefault="00B50C33" w:rsidP="00B50C33">
      <w:pPr>
        <w:pStyle w:val="a6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室內保持通風、維持環境清淨整潔</w:t>
      </w:r>
      <w:r w:rsidR="00C72DFB">
        <w:rPr>
          <w:rFonts w:ascii="標楷體" w:eastAsia="標楷體" w:hAnsi="標楷體" w:hint="eastAsia"/>
          <w:sz w:val="26"/>
          <w:szCs w:val="26"/>
        </w:rPr>
        <w:t>(請使用75%酒精或漂白水擦拭)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97E97" w:rsidRDefault="00B50C33" w:rsidP="00B50C33">
      <w:pPr>
        <w:tabs>
          <w:tab w:val="num" w:pos="720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B97E9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A2A3F">
        <w:rPr>
          <w:rFonts w:ascii="標楷體" w:eastAsia="標楷體" w:hAnsi="標楷體" w:hint="eastAsia"/>
          <w:sz w:val="26"/>
          <w:szCs w:val="26"/>
        </w:rPr>
        <w:t>保持適當</w:t>
      </w:r>
      <w:r w:rsidR="00492102">
        <w:rPr>
          <w:rFonts w:ascii="標楷體" w:eastAsia="標楷體" w:hAnsi="標楷體" w:hint="eastAsia"/>
          <w:sz w:val="26"/>
          <w:szCs w:val="26"/>
        </w:rPr>
        <w:t>社交距離</w:t>
      </w:r>
      <w:r w:rsidR="004A2A3F">
        <w:rPr>
          <w:rFonts w:ascii="標楷體" w:eastAsia="標楷體" w:hAnsi="標楷體" w:hint="eastAsia"/>
          <w:sz w:val="26"/>
          <w:szCs w:val="26"/>
        </w:rPr>
        <w:t>:人與人距離1公尺、用餐勿忘公筷母匙</w:t>
      </w:r>
      <w:r w:rsidR="00085F6F">
        <w:rPr>
          <w:rFonts w:ascii="標楷體" w:eastAsia="標楷體" w:hAnsi="標楷體" w:hint="eastAsia"/>
          <w:sz w:val="26"/>
          <w:szCs w:val="26"/>
        </w:rPr>
        <w:t>。</w:t>
      </w:r>
    </w:p>
    <w:p w:rsidR="00B50C33" w:rsidRPr="00B64902" w:rsidRDefault="00B50C33" w:rsidP="00B50C33">
      <w:pPr>
        <w:widowControl/>
        <w:shd w:val="clear" w:color="auto" w:fill="FFFFFF"/>
        <w:spacing w:after="300" w:line="360" w:lineRule="auto"/>
        <w:rPr>
          <w:rFonts w:ascii="標楷體" w:eastAsia="標楷體" w:hAnsi="標楷體" w:cs="Arial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085F6F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B453ED" w:rsidRPr="00B453ED">
        <w:rPr>
          <w:rFonts w:ascii="標楷體" w:eastAsia="標楷體" w:hAnsi="標楷體" w:cs="Arial"/>
          <w:kern w:val="0"/>
          <w:sz w:val="26"/>
          <w:szCs w:val="26"/>
        </w:rPr>
        <w:t>武漢肺炎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感染</w:t>
      </w:r>
      <w:r w:rsidR="00B453ED" w:rsidRPr="00B453ED">
        <w:rPr>
          <w:rFonts w:ascii="標楷體" w:eastAsia="標楷體" w:hAnsi="標楷體" w:cs="Arial"/>
          <w:kern w:val="0"/>
          <w:sz w:val="26"/>
          <w:szCs w:val="26"/>
        </w:rPr>
        <w:t>症狀跟流感很相似，</w:t>
      </w:r>
      <w:r w:rsidR="00B64902">
        <w:rPr>
          <w:rFonts w:ascii="標楷體" w:eastAsia="標楷體" w:hAnsi="標楷體" w:cs="Arial" w:hint="eastAsia"/>
          <w:kern w:val="0"/>
          <w:sz w:val="26"/>
          <w:szCs w:val="26"/>
        </w:rPr>
        <w:t>如您</w:t>
      </w:r>
      <w:r w:rsidR="00B453ED" w:rsidRPr="00B453ED">
        <w:rPr>
          <w:rFonts w:ascii="標楷體" w:eastAsia="標楷體" w:hAnsi="標楷體" w:cs="Arial"/>
          <w:kern w:val="0"/>
          <w:sz w:val="26"/>
          <w:szCs w:val="26"/>
        </w:rPr>
        <w:t>有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以下</w:t>
      </w:r>
      <w:r w:rsidR="00B453ED" w:rsidRPr="00B453ED">
        <w:rPr>
          <w:rFonts w:ascii="標楷體" w:eastAsia="標楷體" w:hAnsi="標楷體" w:cs="Arial"/>
          <w:kern w:val="0"/>
          <w:sz w:val="26"/>
          <w:szCs w:val="26"/>
        </w:rPr>
        <w:t>症狀</w:t>
      </w:r>
      <w:r w:rsidR="00B64902">
        <w:rPr>
          <w:rFonts w:ascii="標楷體" w:eastAsia="標楷體" w:hAnsi="標楷體" w:cs="Arial" w:hint="eastAsia"/>
          <w:kern w:val="0"/>
          <w:sz w:val="26"/>
          <w:szCs w:val="26"/>
        </w:rPr>
        <w:t>請盡速就醫。                       (1)</w:t>
      </w:r>
      <w:r w:rsidR="00B453ED" w:rsidRPr="00B453ED">
        <w:rPr>
          <w:rFonts w:ascii="標楷體" w:eastAsia="標楷體" w:hAnsi="標楷體" w:cs="Arial" w:hint="eastAsia"/>
          <w:kern w:val="0"/>
          <w:sz w:val="26"/>
          <w:szCs w:val="26"/>
        </w:rPr>
        <w:t>持續</w:t>
      </w:r>
      <w:r w:rsidR="00B453ED" w:rsidRPr="00B453ED">
        <w:rPr>
          <w:rFonts w:ascii="標楷體" w:eastAsia="標楷體" w:hAnsi="標楷體" w:cs="Arial"/>
          <w:bCs/>
          <w:kern w:val="0"/>
          <w:sz w:val="26"/>
          <w:szCs w:val="26"/>
        </w:rPr>
        <w:t>發燒</w:t>
      </w:r>
      <w:r w:rsidR="00B64902">
        <w:rPr>
          <w:rFonts w:ascii="標楷體" w:eastAsia="標楷體" w:hAnsi="標楷體" w:cs="Arial" w:hint="eastAsia"/>
          <w:bCs/>
          <w:kern w:val="0"/>
          <w:sz w:val="26"/>
          <w:szCs w:val="26"/>
        </w:rPr>
        <w:t>，</w:t>
      </w:r>
      <w:r w:rsidR="00B453ED" w:rsidRPr="00B453ED">
        <w:rPr>
          <w:rFonts w:ascii="標楷體" w:eastAsia="標楷體" w:hAnsi="標楷體" w:cs="Arial"/>
          <w:bCs/>
          <w:kern w:val="0"/>
          <w:sz w:val="26"/>
          <w:szCs w:val="26"/>
        </w:rPr>
        <w:t>大於攝氏 38 度</w:t>
      </w:r>
      <w:r w:rsidR="00B64902">
        <w:rPr>
          <w:rFonts w:ascii="標楷體" w:eastAsia="標楷體" w:hAnsi="標楷體" w:cs="Arial" w:hint="eastAsia"/>
          <w:bCs/>
          <w:kern w:val="0"/>
          <w:sz w:val="26"/>
          <w:szCs w:val="26"/>
        </w:rPr>
        <w:t>.(2)</w:t>
      </w:r>
      <w:r w:rsidR="00C72DFB">
        <w:rPr>
          <w:rFonts w:ascii="標楷體" w:eastAsia="標楷體" w:hAnsi="標楷體" w:cs="Arial" w:hint="eastAsia"/>
          <w:bCs/>
          <w:kern w:val="0"/>
          <w:sz w:val="26"/>
          <w:szCs w:val="26"/>
        </w:rPr>
        <w:t>咳嗽.(3)</w:t>
      </w:r>
      <w:r w:rsidR="00B64902">
        <w:rPr>
          <w:rFonts w:ascii="標楷體" w:eastAsia="標楷體" w:hAnsi="標楷體" w:cs="Arial" w:hint="eastAsia"/>
          <w:bCs/>
          <w:kern w:val="0"/>
          <w:sz w:val="26"/>
          <w:szCs w:val="26"/>
        </w:rPr>
        <w:t>呼吸急促</w:t>
      </w:r>
      <w:r w:rsidR="00C72DFB">
        <w:rPr>
          <w:rFonts w:ascii="標楷體" w:eastAsia="標楷體" w:hAnsi="標楷體" w:cs="Arial" w:hint="eastAsia"/>
          <w:bCs/>
          <w:kern w:val="0"/>
          <w:sz w:val="26"/>
          <w:szCs w:val="26"/>
        </w:rPr>
        <w:t>/喘.(4)肌肉痠痛無力/頭痛/腹瀉.</w:t>
      </w:r>
      <w:r w:rsidR="004A2A3F">
        <w:rPr>
          <w:rFonts w:ascii="標楷體" w:eastAsia="標楷體" w:hAnsi="標楷體" w:cs="Arial" w:hint="eastAsia"/>
          <w:bCs/>
          <w:kern w:val="0"/>
          <w:sz w:val="26"/>
          <w:szCs w:val="26"/>
        </w:rPr>
        <w:t xml:space="preserve">   6. 搭乘捷運或高鐵..等密閉空間時，請戴口罩.</w:t>
      </w:r>
    </w:p>
    <w:p w:rsidR="00B97E97" w:rsidRPr="00B50C33" w:rsidRDefault="00B453ED" w:rsidP="00B50C33">
      <w:pPr>
        <w:widowControl/>
        <w:shd w:val="clear" w:color="auto" w:fill="FFFFFF"/>
        <w:spacing w:after="300" w:line="360" w:lineRule="auto"/>
        <w:rPr>
          <w:rFonts w:ascii="標楷體" w:eastAsia="標楷體" w:hAnsi="標楷體" w:cs="Arial"/>
          <w:bCs/>
          <w:kern w:val="0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B46354E" wp14:editId="0F77B466">
            <wp:simplePos x="0" y="0"/>
            <wp:positionH relativeFrom="column">
              <wp:posOffset>3048000</wp:posOffset>
            </wp:positionH>
            <wp:positionV relativeFrom="paragraph">
              <wp:posOffset>527685</wp:posOffset>
            </wp:positionV>
            <wp:extent cx="3381375" cy="2672715"/>
            <wp:effectExtent l="0" t="0" r="9525" b="0"/>
            <wp:wrapThrough wrapText="bothSides">
              <wp:wrapPolygon edited="0">
                <wp:start x="0" y="0"/>
                <wp:lineTo x="0" y="21400"/>
                <wp:lineTo x="21539" y="21400"/>
                <wp:lineTo x="21539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洗手好時機圖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3F">
        <w:rPr>
          <w:rFonts w:ascii="標楷體" w:eastAsia="標楷體" w:hAnsi="標楷體" w:hint="eastAsia"/>
          <w:sz w:val="26"/>
          <w:szCs w:val="26"/>
        </w:rPr>
        <w:t>7</w:t>
      </w:r>
      <w:r w:rsidR="00B97E97">
        <w:rPr>
          <w:rFonts w:ascii="標楷體" w:eastAsia="標楷體" w:hAnsi="標楷體" w:hint="eastAsia"/>
          <w:sz w:val="26"/>
          <w:szCs w:val="26"/>
        </w:rPr>
        <w:t>.</w:t>
      </w:r>
      <w:r w:rsidR="00405895">
        <w:rPr>
          <w:rFonts w:ascii="標楷體" w:eastAsia="標楷體" w:hAnsi="標楷體" w:hint="eastAsia"/>
          <w:sz w:val="26"/>
          <w:szCs w:val="26"/>
        </w:rPr>
        <w:t>政府</w:t>
      </w:r>
      <w:r w:rsidR="00180203">
        <w:rPr>
          <w:rFonts w:ascii="標楷體" w:eastAsia="標楷體" w:hAnsi="標楷體" w:hint="eastAsia"/>
          <w:sz w:val="26"/>
          <w:szCs w:val="26"/>
        </w:rPr>
        <w:t>自04/09起調整</w:t>
      </w:r>
      <w:r w:rsidR="00B97E97" w:rsidRPr="00405895">
        <w:rPr>
          <w:rFonts w:ascii="標楷體" w:eastAsia="標楷體" w:hAnsi="標楷體" w:hint="eastAsia"/>
          <w:color w:val="FF0000"/>
          <w:sz w:val="26"/>
          <w:szCs w:val="26"/>
        </w:rPr>
        <w:t>口罩</w:t>
      </w:r>
      <w:r w:rsidR="00180203">
        <w:rPr>
          <w:rFonts w:ascii="標楷體" w:eastAsia="標楷體" w:hAnsi="標楷體" w:hint="eastAsia"/>
          <w:color w:val="FF0000"/>
          <w:sz w:val="26"/>
          <w:szCs w:val="26"/>
        </w:rPr>
        <w:t>實名制</w:t>
      </w:r>
      <w:r w:rsidR="00405895">
        <w:rPr>
          <w:rFonts w:ascii="標楷體" w:eastAsia="標楷體" w:hAnsi="標楷體" w:hint="eastAsia"/>
          <w:sz w:val="26"/>
          <w:szCs w:val="26"/>
        </w:rPr>
        <w:t>，提供您參考:</w:t>
      </w:r>
    </w:p>
    <w:p w:rsidR="00180203" w:rsidRDefault="00180203" w:rsidP="00B453ED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195477E" wp14:editId="06E4ADE1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265747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口罩實名制04.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E97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B50C33" w:rsidRDefault="00B453ED" w:rsidP="00B50C3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清明掃墓時</w:t>
      </w:r>
      <w:r w:rsidR="00251EC2">
        <w:rPr>
          <w:rFonts w:ascii="標楷體" w:eastAsia="標楷體" w:hAnsi="標楷體" w:hint="eastAsia"/>
          <w:b/>
          <w:sz w:val="28"/>
          <w:szCs w:val="28"/>
        </w:rPr>
        <w:t>請別忘了遵守</w:t>
      </w:r>
      <w:r w:rsidR="00B50C33">
        <w:rPr>
          <w:rFonts w:ascii="標楷體" w:eastAsia="標楷體" w:hAnsi="標楷體" w:hint="eastAsia"/>
          <w:b/>
          <w:sz w:val="28"/>
          <w:szCs w:val="28"/>
        </w:rPr>
        <w:t>防疫相關措施</w:t>
      </w:r>
      <w:r w:rsidR="00B97E97" w:rsidRPr="00B97E97">
        <w:rPr>
          <w:rFonts w:ascii="標楷體" w:eastAsia="標楷體" w:hAnsi="標楷體" w:hint="eastAsia"/>
          <w:b/>
          <w:sz w:val="28"/>
          <w:szCs w:val="28"/>
        </w:rPr>
        <w:t>，</w:t>
      </w:r>
      <w:r w:rsidR="00B50C33">
        <w:rPr>
          <w:rFonts w:ascii="標楷體" w:eastAsia="標楷體" w:hAnsi="標楷體" w:hint="eastAsia"/>
          <w:b/>
          <w:sz w:val="28"/>
          <w:szCs w:val="28"/>
        </w:rPr>
        <w:t>聚餐時也別忘了保持適當距離，</w:t>
      </w:r>
    </w:p>
    <w:p w:rsidR="00405895" w:rsidRPr="00B50C33" w:rsidRDefault="00B50C33" w:rsidP="00B50C3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保護好自己與孩子，就是對祖先善盡最大的孝道!</w:t>
      </w:r>
    </w:p>
    <w:p w:rsidR="006D76E3" w:rsidRDefault="006D76E3" w:rsidP="00494657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</w:p>
    <w:p w:rsidR="0064036E" w:rsidRPr="00BD000A" w:rsidRDefault="00B97E97" w:rsidP="00494657">
      <w:pPr>
        <w:spacing w:line="360" w:lineRule="auto"/>
        <w:jc w:val="right"/>
        <w:rPr>
          <w:rFonts w:ascii="標楷體" w:eastAsia="標楷體" w:hAnsi="標楷體"/>
        </w:rPr>
      </w:pPr>
      <w:r w:rsidRPr="00B97E97">
        <w:rPr>
          <w:rFonts w:ascii="標楷體" w:eastAsia="標楷體" w:hAnsi="標楷體" w:hint="eastAsia"/>
          <w:sz w:val="26"/>
          <w:szCs w:val="26"/>
        </w:rPr>
        <w:t>香山附幼</w:t>
      </w:r>
      <w:r w:rsidR="00B50C33">
        <w:rPr>
          <w:rFonts w:ascii="標楷體" w:eastAsia="標楷體" w:hAnsi="標楷體" w:hint="eastAsia"/>
          <w:sz w:val="26"/>
          <w:szCs w:val="26"/>
        </w:rPr>
        <w:t>關心</w:t>
      </w:r>
      <w:r w:rsidRPr="00B97E97">
        <w:rPr>
          <w:rFonts w:ascii="標楷體" w:eastAsia="標楷體" w:hAnsi="標楷體" w:hint="eastAsia"/>
          <w:sz w:val="26"/>
          <w:szCs w:val="26"/>
        </w:rPr>
        <w:t>您!</w:t>
      </w:r>
      <w:r w:rsidR="00B50C33">
        <w:rPr>
          <w:rFonts w:ascii="標楷體" w:eastAsia="標楷體" w:hAnsi="標楷體" w:hint="eastAsia"/>
          <w:sz w:val="26"/>
          <w:szCs w:val="26"/>
        </w:rPr>
        <w:t>!</w:t>
      </w:r>
      <w:r w:rsidRPr="00B97E97">
        <w:rPr>
          <w:rFonts w:ascii="標楷體" w:eastAsia="標楷體" w:hAnsi="標楷體" w:hint="eastAsia"/>
          <w:sz w:val="26"/>
          <w:szCs w:val="26"/>
        </w:rPr>
        <w:t>!</w:t>
      </w:r>
    </w:p>
    <w:sectPr w:rsidR="0064036E" w:rsidRPr="00BD000A" w:rsidSect="00BA1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A0" w:rsidRDefault="003A39A0" w:rsidP="00D842B6">
      <w:r>
        <w:separator/>
      </w:r>
    </w:p>
  </w:endnote>
  <w:endnote w:type="continuationSeparator" w:id="0">
    <w:p w:rsidR="003A39A0" w:rsidRDefault="003A39A0" w:rsidP="00D8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A0" w:rsidRDefault="003A39A0" w:rsidP="00D842B6">
      <w:r>
        <w:separator/>
      </w:r>
    </w:p>
  </w:footnote>
  <w:footnote w:type="continuationSeparator" w:id="0">
    <w:p w:rsidR="003A39A0" w:rsidRDefault="003A39A0" w:rsidP="00D8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9AA"/>
    <w:multiLevelType w:val="hybridMultilevel"/>
    <w:tmpl w:val="90E0457E"/>
    <w:lvl w:ilvl="0" w:tplc="986E2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118D3"/>
    <w:multiLevelType w:val="multilevel"/>
    <w:tmpl w:val="2DC4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525E1"/>
    <w:multiLevelType w:val="multilevel"/>
    <w:tmpl w:val="AAB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D3D24"/>
    <w:multiLevelType w:val="hybridMultilevel"/>
    <w:tmpl w:val="027EF2A2"/>
    <w:lvl w:ilvl="0" w:tplc="4006A7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8"/>
    <w:rsid w:val="00017A10"/>
    <w:rsid w:val="00085F6F"/>
    <w:rsid w:val="00167ADA"/>
    <w:rsid w:val="00180203"/>
    <w:rsid w:val="0018508E"/>
    <w:rsid w:val="001F1F44"/>
    <w:rsid w:val="00251EC2"/>
    <w:rsid w:val="002B3965"/>
    <w:rsid w:val="002D5474"/>
    <w:rsid w:val="003A39A0"/>
    <w:rsid w:val="00405895"/>
    <w:rsid w:val="0043140F"/>
    <w:rsid w:val="00435A33"/>
    <w:rsid w:val="00492102"/>
    <w:rsid w:val="00494657"/>
    <w:rsid w:val="004A088F"/>
    <w:rsid w:val="004A2A3F"/>
    <w:rsid w:val="0064036E"/>
    <w:rsid w:val="00692F9C"/>
    <w:rsid w:val="006D76E3"/>
    <w:rsid w:val="00720B92"/>
    <w:rsid w:val="00775B11"/>
    <w:rsid w:val="008E5150"/>
    <w:rsid w:val="0095282C"/>
    <w:rsid w:val="00B453ED"/>
    <w:rsid w:val="00B50C33"/>
    <w:rsid w:val="00B64902"/>
    <w:rsid w:val="00B97E97"/>
    <w:rsid w:val="00BA1098"/>
    <w:rsid w:val="00BD000A"/>
    <w:rsid w:val="00C72DFB"/>
    <w:rsid w:val="00CB2CD1"/>
    <w:rsid w:val="00D842B6"/>
    <w:rsid w:val="00E937C9"/>
    <w:rsid w:val="00F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90876"/>
  <w15:chartTrackingRefBased/>
  <w15:docId w15:val="{7683A612-23E1-4FAC-953F-15CED5E1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1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547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84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42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4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42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9E77-71CE-4D87-B660-C467F8CE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60</Words>
  <Characters>348</Characters>
  <Application>Microsoft Office Word</Application>
  <DocSecurity>0</DocSecurity>
  <Lines>2</Lines>
  <Paragraphs>1</Paragraphs>
  <ScaleCrop>false</ScaleCrop>
  <Company>LJSH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2020-03-31T07:20:00Z</cp:lastPrinted>
  <dcterms:created xsi:type="dcterms:W3CDTF">2020-03-31T01:11:00Z</dcterms:created>
  <dcterms:modified xsi:type="dcterms:W3CDTF">2020-03-31T07:20:00Z</dcterms:modified>
</cp:coreProperties>
</file>